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55D" w:rsidRPr="00F764A1" w:rsidRDefault="00C55337" w:rsidP="009324B1">
      <w:pPr>
        <w:spacing w:after="0"/>
        <w:jc w:val="center"/>
        <w:rPr>
          <w:b/>
          <w:sz w:val="28"/>
        </w:rPr>
      </w:pPr>
      <w:r w:rsidRPr="00F764A1">
        <w:rPr>
          <w:b/>
          <w:sz w:val="28"/>
        </w:rPr>
        <w:t>How to be an Idiot: Isolate Yourself</w:t>
      </w:r>
    </w:p>
    <w:p w:rsidR="00F764A1" w:rsidRDefault="00F764A1" w:rsidP="00F764A1">
      <w:pPr>
        <w:jc w:val="center"/>
        <w:rPr>
          <w:b/>
        </w:rPr>
      </w:pPr>
      <w:hyperlink r:id="rId7" w:history="1">
        <w:r w:rsidRPr="00AE3C34">
          <w:rPr>
            <w:rStyle w:val="Hyperlink"/>
            <w:b/>
          </w:rPr>
          <w:t>http://www.watermark.org/media/how-to-be-an-idiot-isolate-yourself/168/</w:t>
        </w:r>
      </w:hyperlink>
    </w:p>
    <w:p w:rsidR="00C55337" w:rsidRPr="00F764A1" w:rsidRDefault="00C55337" w:rsidP="0095382C">
      <w:pPr>
        <w:spacing w:after="0"/>
        <w:jc w:val="both"/>
        <w:rPr>
          <w:b/>
          <w:sz w:val="20"/>
        </w:rPr>
      </w:pPr>
      <w:r>
        <w:rPr>
          <w:b/>
        </w:rPr>
        <w:t>I</w:t>
      </w:r>
      <w:r w:rsidRPr="00F764A1">
        <w:rPr>
          <w:b/>
          <w:sz w:val="20"/>
        </w:rPr>
        <w:t>ntroduction</w:t>
      </w:r>
    </w:p>
    <w:p w:rsidR="00C55337" w:rsidRPr="00F764A1" w:rsidRDefault="00C55337" w:rsidP="0095382C">
      <w:pPr>
        <w:pStyle w:val="ListParagraph"/>
        <w:numPr>
          <w:ilvl w:val="0"/>
          <w:numId w:val="1"/>
        </w:numPr>
        <w:spacing w:after="0"/>
        <w:ind w:left="540" w:hanging="180"/>
        <w:jc w:val="both"/>
        <w:rPr>
          <w:sz w:val="20"/>
        </w:rPr>
      </w:pPr>
      <w:r w:rsidRPr="00F764A1">
        <w:rPr>
          <w:sz w:val="20"/>
        </w:rPr>
        <w:t>2 previous types of idiots</w:t>
      </w:r>
    </w:p>
    <w:p w:rsidR="00C55337" w:rsidRPr="00F764A1" w:rsidRDefault="00C55337" w:rsidP="0095382C">
      <w:pPr>
        <w:pStyle w:val="ListParagraph"/>
        <w:numPr>
          <w:ilvl w:val="1"/>
          <w:numId w:val="1"/>
        </w:numPr>
        <w:tabs>
          <w:tab w:val="left" w:pos="1260"/>
        </w:tabs>
        <w:spacing w:after="0"/>
        <w:ind w:left="1260" w:hanging="180"/>
        <w:jc w:val="both"/>
        <w:rPr>
          <w:sz w:val="20"/>
        </w:rPr>
      </w:pPr>
      <w:r w:rsidRPr="00F764A1">
        <w:rPr>
          <w:sz w:val="20"/>
        </w:rPr>
        <w:t>One who does not believe in God, it is all about me and mine.</w:t>
      </w:r>
    </w:p>
    <w:p w:rsidR="00C55337" w:rsidRPr="00F764A1" w:rsidRDefault="00C55337" w:rsidP="0095382C">
      <w:pPr>
        <w:pStyle w:val="ListParagraph"/>
        <w:numPr>
          <w:ilvl w:val="1"/>
          <w:numId w:val="1"/>
        </w:numPr>
        <w:spacing w:after="0"/>
        <w:ind w:left="1260" w:hanging="180"/>
        <w:jc w:val="both"/>
        <w:rPr>
          <w:sz w:val="20"/>
        </w:rPr>
      </w:pPr>
      <w:r w:rsidRPr="00F764A1">
        <w:rPr>
          <w:sz w:val="20"/>
        </w:rPr>
        <w:t>One who does not want to accept teachings and is not willing to change.</w:t>
      </w:r>
    </w:p>
    <w:p w:rsidR="00C55337" w:rsidRPr="00F764A1" w:rsidRDefault="00C55337" w:rsidP="0095382C">
      <w:pPr>
        <w:pStyle w:val="ListParagraph"/>
        <w:spacing w:after="0"/>
        <w:ind w:left="1440"/>
        <w:jc w:val="both"/>
        <w:rPr>
          <w:b/>
          <w:sz w:val="20"/>
        </w:rPr>
      </w:pPr>
    </w:p>
    <w:p w:rsidR="00C55337" w:rsidRPr="00F764A1" w:rsidRDefault="00C55337" w:rsidP="00F648D9">
      <w:pPr>
        <w:spacing w:after="120"/>
        <w:jc w:val="both"/>
        <w:rPr>
          <w:b/>
          <w:sz w:val="20"/>
        </w:rPr>
      </w:pPr>
      <w:r w:rsidRPr="00F764A1">
        <w:rPr>
          <w:b/>
          <w:sz w:val="20"/>
        </w:rPr>
        <w:t>Topic</w:t>
      </w:r>
    </w:p>
    <w:p w:rsidR="00C55337" w:rsidRPr="00F764A1" w:rsidRDefault="00C55337" w:rsidP="00F648D9">
      <w:pPr>
        <w:pStyle w:val="ListParagraph"/>
        <w:numPr>
          <w:ilvl w:val="0"/>
          <w:numId w:val="1"/>
        </w:numPr>
        <w:spacing w:after="120"/>
        <w:ind w:left="540" w:hanging="180"/>
        <w:jc w:val="both"/>
        <w:rPr>
          <w:sz w:val="20"/>
        </w:rPr>
      </w:pPr>
      <w:r w:rsidRPr="00F764A1">
        <w:rPr>
          <w:sz w:val="20"/>
        </w:rPr>
        <w:t xml:space="preserve">Proverbs 18: 1: </w:t>
      </w:r>
      <w:r w:rsidRPr="00F764A1">
        <w:rPr>
          <w:i/>
          <w:sz w:val="20"/>
        </w:rPr>
        <w:t>“</w:t>
      </w:r>
      <w:r w:rsidRPr="00F764A1">
        <w:rPr>
          <w:i/>
          <w:sz w:val="20"/>
        </w:rPr>
        <w:t>A man who isolates himself seeks his own desire;</w:t>
      </w:r>
      <w:r w:rsidRPr="00F764A1">
        <w:rPr>
          <w:i/>
          <w:sz w:val="20"/>
        </w:rPr>
        <w:t xml:space="preserve"> </w:t>
      </w:r>
      <w:r w:rsidRPr="00F764A1">
        <w:rPr>
          <w:i/>
          <w:sz w:val="20"/>
        </w:rPr>
        <w:t>He rages against all wise judgment.</w:t>
      </w:r>
      <w:r w:rsidRPr="00F764A1">
        <w:rPr>
          <w:i/>
          <w:sz w:val="20"/>
        </w:rPr>
        <w:t>”</w:t>
      </w:r>
    </w:p>
    <w:p w:rsidR="004A1B06" w:rsidRPr="00F764A1" w:rsidRDefault="004A1B06" w:rsidP="00F648D9">
      <w:pPr>
        <w:pStyle w:val="ListParagraph"/>
        <w:numPr>
          <w:ilvl w:val="0"/>
          <w:numId w:val="1"/>
        </w:numPr>
        <w:spacing w:after="120"/>
        <w:ind w:left="540" w:hanging="180"/>
        <w:jc w:val="both"/>
        <w:rPr>
          <w:sz w:val="20"/>
        </w:rPr>
      </w:pPr>
      <w:r w:rsidRPr="00F764A1">
        <w:rPr>
          <w:sz w:val="20"/>
        </w:rPr>
        <w:t>We are not here talking about the concept of quiet time but the refusal of associating with others thinking that he is self-sufficient and does not to know or learn about or from others.</w:t>
      </w:r>
    </w:p>
    <w:p w:rsidR="00F648D9" w:rsidRPr="00F764A1" w:rsidRDefault="004A1B06" w:rsidP="00F648D9">
      <w:pPr>
        <w:pStyle w:val="ListParagraph"/>
        <w:numPr>
          <w:ilvl w:val="0"/>
          <w:numId w:val="1"/>
        </w:numPr>
        <w:spacing w:after="120"/>
        <w:ind w:left="540" w:hanging="180"/>
        <w:jc w:val="both"/>
        <w:rPr>
          <w:sz w:val="20"/>
        </w:rPr>
      </w:pPr>
      <w:r w:rsidRPr="00F764A1">
        <w:rPr>
          <w:sz w:val="20"/>
        </w:rPr>
        <w:t xml:space="preserve">When we compare this concept to the concept of solitary life that monks practice, in fact monks pursue this kind of life to learn and interact with God and God’s people through their teachings; they are not in these cells hanging out. </w:t>
      </w:r>
    </w:p>
    <w:p w:rsidR="00F648D9" w:rsidRPr="00F764A1" w:rsidRDefault="00F648D9" w:rsidP="00F648D9">
      <w:pPr>
        <w:pStyle w:val="ListParagraph"/>
        <w:numPr>
          <w:ilvl w:val="0"/>
          <w:numId w:val="1"/>
        </w:numPr>
        <w:spacing w:after="120"/>
        <w:ind w:left="540" w:hanging="180"/>
        <w:jc w:val="both"/>
        <w:rPr>
          <w:sz w:val="20"/>
        </w:rPr>
      </w:pPr>
      <w:r w:rsidRPr="00F764A1">
        <w:rPr>
          <w:sz w:val="20"/>
        </w:rPr>
        <w:t xml:space="preserve">Hebrew 10: 24-25: </w:t>
      </w:r>
      <w:r w:rsidRPr="00F764A1">
        <w:rPr>
          <w:i/>
          <w:sz w:val="20"/>
        </w:rPr>
        <w:t>“And let us consider one another in order to stir up love and good works, 25 not forsaking the assembling of ourselves together, as is the manner of some, but exhorting one another, and so much the more as you see the Day approaching.”</w:t>
      </w:r>
    </w:p>
    <w:p w:rsidR="0095382C" w:rsidRPr="00F764A1" w:rsidRDefault="0095382C" w:rsidP="00F648D9">
      <w:pPr>
        <w:pStyle w:val="ListParagraph"/>
        <w:numPr>
          <w:ilvl w:val="0"/>
          <w:numId w:val="1"/>
        </w:numPr>
        <w:spacing w:after="120"/>
        <w:ind w:left="540" w:hanging="180"/>
        <w:jc w:val="both"/>
        <w:rPr>
          <w:sz w:val="20"/>
        </w:rPr>
      </w:pPr>
      <w:r w:rsidRPr="00F764A1">
        <w:rPr>
          <w:sz w:val="20"/>
        </w:rPr>
        <w:t xml:space="preserve">What should we </w:t>
      </w:r>
      <w:r w:rsidR="001174EE" w:rsidRPr="00F764A1">
        <w:rPr>
          <w:sz w:val="20"/>
        </w:rPr>
        <w:t>separate</w:t>
      </w:r>
      <w:r w:rsidRPr="00F764A1">
        <w:rPr>
          <w:sz w:val="20"/>
        </w:rPr>
        <w:t xml:space="preserve"> oursel</w:t>
      </w:r>
      <w:r w:rsidR="00F764A1" w:rsidRPr="00F764A1">
        <w:rPr>
          <w:sz w:val="20"/>
        </w:rPr>
        <w:t>ves from</w:t>
      </w:r>
      <w:r w:rsidRPr="00F764A1">
        <w:rPr>
          <w:sz w:val="20"/>
        </w:rPr>
        <w:t>?</w:t>
      </w:r>
    </w:p>
    <w:p w:rsidR="0095382C" w:rsidRPr="00F764A1" w:rsidRDefault="0095382C" w:rsidP="00F648D9">
      <w:pPr>
        <w:pStyle w:val="ListParagraph"/>
        <w:numPr>
          <w:ilvl w:val="1"/>
          <w:numId w:val="1"/>
        </w:numPr>
        <w:tabs>
          <w:tab w:val="left" w:pos="1260"/>
        </w:tabs>
        <w:spacing w:after="120"/>
        <w:ind w:left="1260" w:hanging="180"/>
        <w:jc w:val="both"/>
        <w:rPr>
          <w:i/>
          <w:sz w:val="20"/>
        </w:rPr>
      </w:pPr>
      <w:r w:rsidRPr="00F764A1">
        <w:rPr>
          <w:sz w:val="20"/>
        </w:rPr>
        <w:t xml:space="preserve">2 Corinthians 6: 13-18 </w:t>
      </w:r>
      <w:r w:rsidRPr="00F764A1">
        <w:rPr>
          <w:i/>
          <w:sz w:val="20"/>
        </w:rPr>
        <w:t>“What should we be isolating ourselves from: “</w:t>
      </w:r>
      <w:r w:rsidRPr="00F764A1">
        <w:rPr>
          <w:i/>
          <w:sz w:val="20"/>
        </w:rPr>
        <w:t xml:space="preserve">Do not be unequally yoked together with unbelievers. For what fellowship has righteousness with lawlessness? And what communion has light with darkness? 15 And what accord has Christ with Belial? Or what part has a believer with an unbeliever? 16 And what </w:t>
      </w:r>
      <w:r w:rsidR="00F648D9" w:rsidRPr="00F764A1">
        <w:rPr>
          <w:i/>
          <w:sz w:val="20"/>
        </w:rPr>
        <w:t>agreement</w:t>
      </w:r>
      <w:r w:rsidRPr="00F764A1">
        <w:rPr>
          <w:i/>
          <w:sz w:val="20"/>
        </w:rPr>
        <w:t xml:space="preserve"> has the temple of God with idols? For you[b] are the temple of the living God. As God has said:</w:t>
      </w:r>
      <w:r w:rsidRPr="00F764A1">
        <w:rPr>
          <w:i/>
          <w:sz w:val="20"/>
        </w:rPr>
        <w:t xml:space="preserve"> </w:t>
      </w:r>
      <w:r w:rsidRPr="00F764A1">
        <w:rPr>
          <w:i/>
          <w:sz w:val="20"/>
        </w:rPr>
        <w:t>“I will dwell in them</w:t>
      </w:r>
      <w:r w:rsidRPr="00F764A1">
        <w:rPr>
          <w:i/>
          <w:sz w:val="20"/>
        </w:rPr>
        <w:t xml:space="preserve"> </w:t>
      </w:r>
      <w:r w:rsidR="001174EE" w:rsidRPr="00F764A1">
        <w:rPr>
          <w:i/>
          <w:sz w:val="20"/>
        </w:rPr>
        <w:t>and</w:t>
      </w:r>
      <w:r w:rsidRPr="00F764A1">
        <w:rPr>
          <w:i/>
          <w:sz w:val="20"/>
        </w:rPr>
        <w:t xml:space="preserve"> walk among them.</w:t>
      </w:r>
      <w:r w:rsidRPr="00F764A1">
        <w:rPr>
          <w:i/>
          <w:sz w:val="20"/>
        </w:rPr>
        <w:t xml:space="preserve"> </w:t>
      </w:r>
      <w:r w:rsidRPr="00F764A1">
        <w:rPr>
          <w:i/>
          <w:sz w:val="20"/>
        </w:rPr>
        <w:t>I will be their God,</w:t>
      </w:r>
      <w:r w:rsidRPr="00F764A1">
        <w:rPr>
          <w:i/>
          <w:sz w:val="20"/>
        </w:rPr>
        <w:t xml:space="preserve"> </w:t>
      </w:r>
      <w:r w:rsidR="001174EE" w:rsidRPr="00F764A1">
        <w:rPr>
          <w:i/>
          <w:sz w:val="20"/>
        </w:rPr>
        <w:t>and</w:t>
      </w:r>
      <w:r w:rsidRPr="00F764A1">
        <w:rPr>
          <w:i/>
          <w:sz w:val="20"/>
        </w:rPr>
        <w:t xml:space="preserve"> they shall be </w:t>
      </w:r>
      <w:r w:rsidR="001174EE" w:rsidRPr="00F764A1">
        <w:rPr>
          <w:i/>
          <w:sz w:val="20"/>
        </w:rPr>
        <w:t>my</w:t>
      </w:r>
      <w:r w:rsidRPr="00F764A1">
        <w:rPr>
          <w:i/>
          <w:sz w:val="20"/>
        </w:rPr>
        <w:t xml:space="preserve"> people.”</w:t>
      </w:r>
      <w:r w:rsidRPr="00F764A1">
        <w:rPr>
          <w:i/>
          <w:sz w:val="20"/>
        </w:rPr>
        <w:t xml:space="preserve"> </w:t>
      </w:r>
      <w:r w:rsidRPr="00F764A1">
        <w:rPr>
          <w:i/>
          <w:sz w:val="20"/>
        </w:rPr>
        <w:t>17 Therefore</w:t>
      </w:r>
      <w:r w:rsidRPr="00F764A1">
        <w:rPr>
          <w:i/>
          <w:sz w:val="20"/>
        </w:rPr>
        <w:t xml:space="preserve"> </w:t>
      </w:r>
      <w:r w:rsidRPr="00F764A1">
        <w:rPr>
          <w:i/>
          <w:sz w:val="20"/>
        </w:rPr>
        <w:t>“Come out from among them</w:t>
      </w:r>
      <w:r w:rsidRPr="00F764A1">
        <w:rPr>
          <w:i/>
          <w:sz w:val="20"/>
        </w:rPr>
        <w:t xml:space="preserve"> </w:t>
      </w:r>
      <w:r w:rsidR="001174EE" w:rsidRPr="00F764A1">
        <w:rPr>
          <w:i/>
          <w:sz w:val="20"/>
        </w:rPr>
        <w:t>and</w:t>
      </w:r>
      <w:r w:rsidRPr="00F764A1">
        <w:rPr>
          <w:i/>
          <w:sz w:val="20"/>
        </w:rPr>
        <w:t xml:space="preserve"> be separate, says the Lord.</w:t>
      </w:r>
      <w:r w:rsidRPr="00F764A1">
        <w:rPr>
          <w:i/>
          <w:sz w:val="20"/>
        </w:rPr>
        <w:t xml:space="preserve"> </w:t>
      </w:r>
      <w:r w:rsidRPr="00F764A1">
        <w:rPr>
          <w:i/>
          <w:sz w:val="20"/>
        </w:rPr>
        <w:t>Do not touch what is unclean,</w:t>
      </w:r>
      <w:r w:rsidRPr="00F764A1">
        <w:rPr>
          <w:i/>
          <w:sz w:val="20"/>
        </w:rPr>
        <w:t xml:space="preserve"> </w:t>
      </w:r>
      <w:r w:rsidR="001174EE" w:rsidRPr="00F764A1">
        <w:rPr>
          <w:i/>
          <w:sz w:val="20"/>
        </w:rPr>
        <w:t>and</w:t>
      </w:r>
      <w:r w:rsidRPr="00F764A1">
        <w:rPr>
          <w:i/>
          <w:sz w:val="20"/>
        </w:rPr>
        <w:t xml:space="preserve"> I will receive you.” </w:t>
      </w:r>
      <w:r w:rsidRPr="00F764A1">
        <w:rPr>
          <w:i/>
          <w:sz w:val="20"/>
        </w:rPr>
        <w:t>18 “I will be a Father to you,</w:t>
      </w:r>
      <w:r w:rsidRPr="00F764A1">
        <w:rPr>
          <w:i/>
          <w:sz w:val="20"/>
        </w:rPr>
        <w:t xml:space="preserve"> </w:t>
      </w:r>
      <w:r w:rsidR="001174EE" w:rsidRPr="00F764A1">
        <w:rPr>
          <w:i/>
          <w:sz w:val="20"/>
        </w:rPr>
        <w:t>and</w:t>
      </w:r>
      <w:r w:rsidRPr="00F764A1">
        <w:rPr>
          <w:i/>
          <w:sz w:val="20"/>
        </w:rPr>
        <w:t xml:space="preserve"> you shall be </w:t>
      </w:r>
      <w:r w:rsidR="001174EE" w:rsidRPr="00F764A1">
        <w:rPr>
          <w:i/>
          <w:sz w:val="20"/>
        </w:rPr>
        <w:t>my</w:t>
      </w:r>
      <w:r w:rsidRPr="00F764A1">
        <w:rPr>
          <w:i/>
          <w:sz w:val="20"/>
        </w:rPr>
        <w:t xml:space="preserve"> sons and daughters,</w:t>
      </w:r>
      <w:r w:rsidRPr="00F764A1">
        <w:rPr>
          <w:i/>
          <w:sz w:val="20"/>
        </w:rPr>
        <w:t xml:space="preserve"> </w:t>
      </w:r>
      <w:r w:rsidR="001174EE" w:rsidRPr="00F764A1">
        <w:rPr>
          <w:i/>
          <w:sz w:val="20"/>
        </w:rPr>
        <w:t>says</w:t>
      </w:r>
      <w:r w:rsidRPr="00F764A1">
        <w:rPr>
          <w:i/>
          <w:sz w:val="20"/>
        </w:rPr>
        <w:t xml:space="preserve"> the Lord Almighty.”</w:t>
      </w:r>
    </w:p>
    <w:p w:rsidR="00335966" w:rsidRPr="00F764A1" w:rsidRDefault="00335966" w:rsidP="00F648D9">
      <w:pPr>
        <w:pStyle w:val="ListParagraph"/>
        <w:numPr>
          <w:ilvl w:val="1"/>
          <w:numId w:val="1"/>
        </w:numPr>
        <w:tabs>
          <w:tab w:val="left" w:pos="1260"/>
        </w:tabs>
        <w:spacing w:after="120"/>
        <w:jc w:val="both"/>
        <w:rPr>
          <w:i/>
          <w:sz w:val="20"/>
        </w:rPr>
      </w:pPr>
      <w:r w:rsidRPr="00F764A1">
        <w:rPr>
          <w:sz w:val="20"/>
        </w:rPr>
        <w:t>Psalm 1: “</w:t>
      </w:r>
      <w:r w:rsidRPr="00F764A1">
        <w:rPr>
          <w:i/>
          <w:sz w:val="20"/>
        </w:rPr>
        <w:t>Blessed is the man</w:t>
      </w:r>
      <w:r w:rsidRPr="00F764A1">
        <w:rPr>
          <w:i/>
          <w:sz w:val="20"/>
        </w:rPr>
        <w:t xml:space="preserve"> </w:t>
      </w:r>
      <w:r w:rsidR="001174EE" w:rsidRPr="00F764A1">
        <w:rPr>
          <w:i/>
          <w:sz w:val="20"/>
        </w:rPr>
        <w:t>who</w:t>
      </w:r>
      <w:r w:rsidRPr="00F764A1">
        <w:rPr>
          <w:i/>
          <w:sz w:val="20"/>
        </w:rPr>
        <w:t xml:space="preserve"> walks not in the counsel of the ungodly</w:t>
      </w:r>
      <w:r w:rsidR="001174EE" w:rsidRPr="00F764A1">
        <w:rPr>
          <w:i/>
          <w:sz w:val="20"/>
        </w:rPr>
        <w:t>, nor</w:t>
      </w:r>
      <w:r w:rsidRPr="00F764A1">
        <w:rPr>
          <w:i/>
          <w:sz w:val="20"/>
        </w:rPr>
        <w:t xml:space="preserve"> stands in the path of sinners,</w:t>
      </w:r>
      <w:r w:rsidRPr="00F764A1">
        <w:rPr>
          <w:i/>
          <w:sz w:val="20"/>
        </w:rPr>
        <w:t xml:space="preserve"> </w:t>
      </w:r>
      <w:r w:rsidR="001174EE" w:rsidRPr="00F764A1">
        <w:rPr>
          <w:i/>
          <w:sz w:val="20"/>
        </w:rPr>
        <w:t>nor</w:t>
      </w:r>
      <w:r w:rsidRPr="00F764A1">
        <w:rPr>
          <w:i/>
          <w:sz w:val="20"/>
        </w:rPr>
        <w:t xml:space="preserve"> </w:t>
      </w:r>
      <w:r w:rsidRPr="00F764A1">
        <w:rPr>
          <w:i/>
          <w:sz w:val="20"/>
        </w:rPr>
        <w:t>sits in the seat of the scornful;</w:t>
      </w:r>
      <w:r w:rsidRPr="00F764A1">
        <w:rPr>
          <w:i/>
          <w:sz w:val="20"/>
        </w:rPr>
        <w:t xml:space="preserve"> </w:t>
      </w:r>
      <w:r w:rsidRPr="00F764A1">
        <w:rPr>
          <w:i/>
          <w:sz w:val="20"/>
        </w:rPr>
        <w:t>2 But his delight is in the law of the Lord,</w:t>
      </w:r>
      <w:r w:rsidRPr="00F764A1">
        <w:rPr>
          <w:i/>
          <w:sz w:val="20"/>
        </w:rPr>
        <w:t xml:space="preserve"> </w:t>
      </w:r>
      <w:r w:rsidR="001174EE" w:rsidRPr="00F764A1">
        <w:rPr>
          <w:i/>
          <w:sz w:val="20"/>
        </w:rPr>
        <w:t>and</w:t>
      </w:r>
      <w:r w:rsidRPr="00F764A1">
        <w:rPr>
          <w:i/>
          <w:sz w:val="20"/>
        </w:rPr>
        <w:t xml:space="preserve"> in His law he meditates day and night.</w:t>
      </w:r>
      <w:r w:rsidRPr="00F764A1">
        <w:rPr>
          <w:i/>
          <w:sz w:val="20"/>
        </w:rPr>
        <w:t xml:space="preserve"> </w:t>
      </w:r>
      <w:r w:rsidRPr="00F764A1">
        <w:rPr>
          <w:i/>
          <w:sz w:val="20"/>
        </w:rPr>
        <w:t>3 He shall be like a tree</w:t>
      </w:r>
      <w:r w:rsidRPr="00F764A1">
        <w:rPr>
          <w:i/>
          <w:sz w:val="20"/>
        </w:rPr>
        <w:t xml:space="preserve"> </w:t>
      </w:r>
      <w:r w:rsidRPr="00F764A1">
        <w:rPr>
          <w:i/>
          <w:sz w:val="20"/>
        </w:rPr>
        <w:t>Planted by the rivers of water,</w:t>
      </w:r>
      <w:r w:rsidRPr="00F764A1">
        <w:rPr>
          <w:i/>
          <w:sz w:val="20"/>
        </w:rPr>
        <w:t xml:space="preserve"> </w:t>
      </w:r>
      <w:r w:rsidR="001174EE" w:rsidRPr="00F764A1">
        <w:rPr>
          <w:i/>
          <w:sz w:val="20"/>
        </w:rPr>
        <w:t>that</w:t>
      </w:r>
      <w:r w:rsidRPr="00F764A1">
        <w:rPr>
          <w:i/>
          <w:sz w:val="20"/>
        </w:rPr>
        <w:t xml:space="preserve"> brings forth its fruit in its season,</w:t>
      </w:r>
      <w:r w:rsidRPr="00F764A1">
        <w:rPr>
          <w:i/>
          <w:sz w:val="20"/>
        </w:rPr>
        <w:t xml:space="preserve"> </w:t>
      </w:r>
      <w:r w:rsidR="001174EE" w:rsidRPr="00F764A1">
        <w:rPr>
          <w:i/>
          <w:sz w:val="20"/>
        </w:rPr>
        <w:t>whose</w:t>
      </w:r>
      <w:r w:rsidRPr="00F764A1">
        <w:rPr>
          <w:i/>
          <w:sz w:val="20"/>
        </w:rPr>
        <w:t xml:space="preserve"> leaf also shall not wither;</w:t>
      </w:r>
      <w:r w:rsidRPr="00F764A1">
        <w:rPr>
          <w:i/>
          <w:sz w:val="20"/>
        </w:rPr>
        <w:t xml:space="preserve"> </w:t>
      </w:r>
      <w:r w:rsidR="001174EE" w:rsidRPr="00F764A1">
        <w:rPr>
          <w:i/>
          <w:sz w:val="20"/>
        </w:rPr>
        <w:t>and</w:t>
      </w:r>
      <w:r w:rsidRPr="00F764A1">
        <w:rPr>
          <w:i/>
          <w:sz w:val="20"/>
        </w:rPr>
        <w:t xml:space="preserve"> whatever he does shall prosper.</w:t>
      </w:r>
      <w:r w:rsidRPr="00F764A1">
        <w:rPr>
          <w:i/>
          <w:sz w:val="20"/>
        </w:rPr>
        <w:t xml:space="preserve"> </w:t>
      </w:r>
      <w:r w:rsidRPr="00F764A1">
        <w:rPr>
          <w:i/>
          <w:sz w:val="20"/>
        </w:rPr>
        <w:t>4 The ungodly are not so,</w:t>
      </w:r>
      <w:r w:rsidRPr="00F764A1">
        <w:rPr>
          <w:i/>
          <w:sz w:val="20"/>
        </w:rPr>
        <w:t xml:space="preserve"> </w:t>
      </w:r>
      <w:r w:rsidRPr="00F764A1">
        <w:rPr>
          <w:i/>
          <w:sz w:val="20"/>
        </w:rPr>
        <w:t>But are like the chaff which the wind drives away.</w:t>
      </w:r>
      <w:r w:rsidRPr="00F764A1">
        <w:rPr>
          <w:i/>
          <w:sz w:val="20"/>
        </w:rPr>
        <w:t xml:space="preserve"> </w:t>
      </w:r>
      <w:r w:rsidRPr="00F764A1">
        <w:rPr>
          <w:i/>
          <w:sz w:val="20"/>
        </w:rPr>
        <w:t>5 Therefore the ungodly shall not stand in the judgment,</w:t>
      </w:r>
      <w:r w:rsidRPr="00F764A1">
        <w:rPr>
          <w:i/>
          <w:sz w:val="20"/>
        </w:rPr>
        <w:t xml:space="preserve"> </w:t>
      </w:r>
      <w:r w:rsidR="001174EE" w:rsidRPr="00F764A1">
        <w:rPr>
          <w:i/>
          <w:sz w:val="20"/>
        </w:rPr>
        <w:t>or</w:t>
      </w:r>
      <w:r w:rsidRPr="00F764A1">
        <w:rPr>
          <w:i/>
          <w:sz w:val="20"/>
        </w:rPr>
        <w:t xml:space="preserve"> sinners in the congregation of the righteous.</w:t>
      </w:r>
      <w:r w:rsidRPr="00F764A1">
        <w:rPr>
          <w:i/>
          <w:sz w:val="20"/>
        </w:rPr>
        <w:t xml:space="preserve"> </w:t>
      </w:r>
      <w:r w:rsidRPr="00F764A1">
        <w:rPr>
          <w:i/>
          <w:sz w:val="20"/>
        </w:rPr>
        <w:t>6 For the Lord knows the way of the righteous,</w:t>
      </w:r>
      <w:r w:rsidRPr="00F764A1">
        <w:rPr>
          <w:i/>
          <w:sz w:val="20"/>
        </w:rPr>
        <w:t xml:space="preserve"> </w:t>
      </w:r>
      <w:r w:rsidR="001174EE" w:rsidRPr="00F764A1">
        <w:rPr>
          <w:i/>
          <w:sz w:val="20"/>
        </w:rPr>
        <w:t>but</w:t>
      </w:r>
      <w:r w:rsidRPr="00F764A1">
        <w:rPr>
          <w:i/>
          <w:sz w:val="20"/>
        </w:rPr>
        <w:t xml:space="preserve"> the way of the ungodly shall perish.</w:t>
      </w:r>
      <w:r w:rsidRPr="00F764A1">
        <w:rPr>
          <w:i/>
          <w:sz w:val="20"/>
        </w:rPr>
        <w:t>”</w:t>
      </w:r>
    </w:p>
    <w:p w:rsidR="00335966" w:rsidRPr="00F764A1" w:rsidRDefault="00335966" w:rsidP="00F648D9">
      <w:pPr>
        <w:pStyle w:val="ListParagraph"/>
        <w:numPr>
          <w:ilvl w:val="1"/>
          <w:numId w:val="1"/>
        </w:numPr>
        <w:tabs>
          <w:tab w:val="left" w:pos="1260"/>
        </w:tabs>
        <w:spacing w:after="120"/>
        <w:jc w:val="both"/>
        <w:rPr>
          <w:sz w:val="20"/>
        </w:rPr>
      </w:pPr>
      <w:r w:rsidRPr="00F764A1">
        <w:rPr>
          <w:sz w:val="20"/>
        </w:rPr>
        <w:t>Genesis 39: Joseph escaping from his master’s wife.</w:t>
      </w:r>
    </w:p>
    <w:p w:rsidR="00335966" w:rsidRPr="00F764A1" w:rsidRDefault="00335966" w:rsidP="00F648D9">
      <w:pPr>
        <w:pStyle w:val="ListParagraph"/>
        <w:numPr>
          <w:ilvl w:val="1"/>
          <w:numId w:val="1"/>
        </w:numPr>
        <w:tabs>
          <w:tab w:val="left" w:pos="1260"/>
        </w:tabs>
        <w:spacing w:after="120"/>
        <w:jc w:val="both"/>
        <w:rPr>
          <w:sz w:val="20"/>
        </w:rPr>
      </w:pPr>
      <w:r w:rsidRPr="00F764A1">
        <w:rPr>
          <w:sz w:val="20"/>
        </w:rPr>
        <w:t>In the liturgy we ask God to give us mind, power and wisdom to FLEE from every evil deed.</w:t>
      </w:r>
    </w:p>
    <w:p w:rsidR="00F648D9" w:rsidRPr="00F764A1" w:rsidRDefault="00F764A1" w:rsidP="00F764A1">
      <w:pPr>
        <w:pStyle w:val="ListParagraph"/>
        <w:numPr>
          <w:ilvl w:val="0"/>
          <w:numId w:val="1"/>
        </w:numPr>
        <w:spacing w:after="120"/>
        <w:ind w:left="540" w:hanging="180"/>
        <w:jc w:val="both"/>
        <w:rPr>
          <w:sz w:val="20"/>
        </w:rPr>
      </w:pPr>
      <w:r w:rsidRPr="00F764A1">
        <w:rPr>
          <w:sz w:val="20"/>
        </w:rPr>
        <w:t xml:space="preserve">Illusion of </w:t>
      </w:r>
      <w:r w:rsidR="001174EE" w:rsidRPr="00F764A1">
        <w:rPr>
          <w:sz w:val="20"/>
        </w:rPr>
        <w:t>connectedness</w:t>
      </w:r>
      <w:r w:rsidRPr="00F764A1">
        <w:rPr>
          <w:sz w:val="20"/>
        </w:rPr>
        <w:t xml:space="preserve">: </w:t>
      </w:r>
      <w:r w:rsidR="00F648D9" w:rsidRPr="00F764A1">
        <w:rPr>
          <w:sz w:val="20"/>
        </w:rPr>
        <w:t xml:space="preserve">The concept of thinking that you are part of church sometimes is misleading. That is, you may be physically there </w:t>
      </w:r>
      <w:r w:rsidRPr="00F764A1">
        <w:rPr>
          <w:sz w:val="20"/>
        </w:rPr>
        <w:t>but your mind is somewhere else:</w:t>
      </w:r>
    </w:p>
    <w:p w:rsidR="00F764A1" w:rsidRPr="00F764A1" w:rsidRDefault="00F764A1" w:rsidP="00F764A1">
      <w:pPr>
        <w:pStyle w:val="ListParagraph"/>
        <w:numPr>
          <w:ilvl w:val="1"/>
          <w:numId w:val="1"/>
        </w:numPr>
        <w:tabs>
          <w:tab w:val="left" w:pos="1260"/>
        </w:tabs>
        <w:spacing w:after="120"/>
        <w:jc w:val="both"/>
        <w:rPr>
          <w:sz w:val="20"/>
        </w:rPr>
      </w:pPr>
      <w:r w:rsidRPr="00F764A1">
        <w:rPr>
          <w:sz w:val="20"/>
        </w:rPr>
        <w:t>Not knowing what the readings of the liturgy is all about in a liturgy</w:t>
      </w:r>
    </w:p>
    <w:p w:rsidR="00F764A1" w:rsidRPr="00F764A1" w:rsidRDefault="00F764A1" w:rsidP="00F764A1">
      <w:pPr>
        <w:pStyle w:val="ListParagraph"/>
        <w:numPr>
          <w:ilvl w:val="1"/>
          <w:numId w:val="1"/>
        </w:numPr>
        <w:tabs>
          <w:tab w:val="left" w:pos="1260"/>
        </w:tabs>
        <w:spacing w:after="120"/>
        <w:jc w:val="both"/>
        <w:rPr>
          <w:sz w:val="20"/>
        </w:rPr>
      </w:pPr>
      <w:r w:rsidRPr="00F764A1">
        <w:rPr>
          <w:sz w:val="20"/>
        </w:rPr>
        <w:t>Not knowing the meaning of what you are praying</w:t>
      </w:r>
    </w:p>
    <w:p w:rsidR="00F764A1" w:rsidRPr="00F764A1" w:rsidRDefault="00F764A1" w:rsidP="00F764A1">
      <w:pPr>
        <w:pStyle w:val="ListParagraph"/>
        <w:numPr>
          <w:ilvl w:val="1"/>
          <w:numId w:val="1"/>
        </w:numPr>
        <w:tabs>
          <w:tab w:val="left" w:pos="1260"/>
        </w:tabs>
        <w:spacing w:after="120"/>
        <w:jc w:val="both"/>
        <w:rPr>
          <w:sz w:val="20"/>
        </w:rPr>
      </w:pPr>
      <w:r w:rsidRPr="00F764A1">
        <w:rPr>
          <w:sz w:val="20"/>
        </w:rPr>
        <w:t>Not taking heed of what your spiritual guide is teaching you</w:t>
      </w:r>
    </w:p>
    <w:p w:rsidR="00F764A1" w:rsidRPr="00F764A1" w:rsidRDefault="00F764A1" w:rsidP="00F764A1">
      <w:pPr>
        <w:pStyle w:val="ListParagraph"/>
        <w:numPr>
          <w:ilvl w:val="1"/>
          <w:numId w:val="1"/>
        </w:numPr>
        <w:tabs>
          <w:tab w:val="left" w:pos="1260"/>
        </w:tabs>
        <w:spacing w:after="120"/>
        <w:jc w:val="both"/>
        <w:rPr>
          <w:sz w:val="20"/>
        </w:rPr>
      </w:pPr>
      <w:r w:rsidRPr="00F764A1">
        <w:rPr>
          <w:sz w:val="20"/>
        </w:rPr>
        <w:t>The problem become is that we blame the church in not ourselves (think about the difference in class between an A student and F student…is it typically the professor or the student?)</w:t>
      </w:r>
    </w:p>
    <w:p w:rsidR="00F764A1" w:rsidRDefault="00F764A1" w:rsidP="00F764A1">
      <w:pPr>
        <w:pStyle w:val="ListParagraph"/>
        <w:numPr>
          <w:ilvl w:val="0"/>
          <w:numId w:val="1"/>
        </w:numPr>
        <w:spacing w:after="120"/>
        <w:ind w:left="540" w:hanging="180"/>
        <w:jc w:val="both"/>
        <w:rPr>
          <w:sz w:val="20"/>
        </w:rPr>
      </w:pPr>
      <w:r>
        <w:rPr>
          <w:sz w:val="20"/>
        </w:rPr>
        <w:t xml:space="preserve">There are things that you </w:t>
      </w:r>
      <w:r w:rsidR="00CE68E9">
        <w:rPr>
          <w:sz w:val="20"/>
        </w:rPr>
        <w:t>should</w:t>
      </w:r>
      <w:r>
        <w:rPr>
          <w:sz w:val="20"/>
        </w:rPr>
        <w:t xml:space="preserve"> always </w:t>
      </w:r>
      <w:r w:rsidR="00CE68E9">
        <w:rPr>
          <w:sz w:val="20"/>
        </w:rPr>
        <w:t xml:space="preserve">be </w:t>
      </w:r>
      <w:r>
        <w:rPr>
          <w:sz w:val="20"/>
        </w:rPr>
        <w:t>connected to:</w:t>
      </w:r>
    </w:p>
    <w:p w:rsidR="00F764A1" w:rsidRPr="00CE68E9" w:rsidRDefault="00F764A1" w:rsidP="00F764A1">
      <w:pPr>
        <w:pStyle w:val="ListParagraph"/>
        <w:numPr>
          <w:ilvl w:val="1"/>
          <w:numId w:val="1"/>
        </w:numPr>
        <w:tabs>
          <w:tab w:val="left" w:pos="1260"/>
        </w:tabs>
        <w:spacing w:after="120"/>
        <w:jc w:val="both"/>
        <w:rPr>
          <w:i/>
          <w:sz w:val="20"/>
        </w:rPr>
      </w:pPr>
      <w:r w:rsidRPr="00F764A1">
        <w:rPr>
          <w:sz w:val="20"/>
        </w:rPr>
        <w:t xml:space="preserve">God’s word (Proverbs 3: 1-3): </w:t>
      </w:r>
      <w:r w:rsidRPr="00CE68E9">
        <w:rPr>
          <w:i/>
          <w:sz w:val="20"/>
        </w:rPr>
        <w:t>“</w:t>
      </w:r>
      <w:r w:rsidRPr="00CE68E9">
        <w:rPr>
          <w:i/>
          <w:sz w:val="20"/>
        </w:rPr>
        <w:t>My son, do not forget my law,</w:t>
      </w:r>
      <w:r w:rsidRPr="00CE68E9">
        <w:rPr>
          <w:i/>
          <w:sz w:val="20"/>
        </w:rPr>
        <w:t xml:space="preserve"> </w:t>
      </w:r>
      <w:r w:rsidRPr="00CE68E9">
        <w:rPr>
          <w:i/>
          <w:sz w:val="20"/>
        </w:rPr>
        <w:t>But let your heart keep my commands;</w:t>
      </w:r>
      <w:r w:rsidRPr="00CE68E9">
        <w:rPr>
          <w:i/>
          <w:sz w:val="20"/>
        </w:rPr>
        <w:t xml:space="preserve"> </w:t>
      </w:r>
      <w:r w:rsidRPr="00CE68E9">
        <w:rPr>
          <w:i/>
          <w:sz w:val="20"/>
        </w:rPr>
        <w:t xml:space="preserve">2 </w:t>
      </w:r>
      <w:r w:rsidR="001174EE" w:rsidRPr="00CE68E9">
        <w:rPr>
          <w:i/>
          <w:sz w:val="20"/>
        </w:rPr>
        <w:t>for</w:t>
      </w:r>
      <w:r w:rsidRPr="00CE68E9">
        <w:rPr>
          <w:i/>
          <w:sz w:val="20"/>
        </w:rPr>
        <w:t xml:space="preserve"> length of days and long life</w:t>
      </w:r>
      <w:r w:rsidRPr="00CE68E9">
        <w:rPr>
          <w:i/>
          <w:sz w:val="20"/>
        </w:rPr>
        <w:t xml:space="preserve"> </w:t>
      </w:r>
      <w:r w:rsidR="001174EE" w:rsidRPr="00CE68E9">
        <w:rPr>
          <w:i/>
          <w:sz w:val="20"/>
        </w:rPr>
        <w:t>and</w:t>
      </w:r>
      <w:r w:rsidRPr="00CE68E9">
        <w:rPr>
          <w:i/>
          <w:sz w:val="20"/>
        </w:rPr>
        <w:t xml:space="preserve"> peace they will add to you.</w:t>
      </w:r>
      <w:r w:rsidRPr="00CE68E9">
        <w:rPr>
          <w:i/>
          <w:sz w:val="20"/>
        </w:rPr>
        <w:t xml:space="preserve"> </w:t>
      </w:r>
      <w:r w:rsidRPr="00CE68E9">
        <w:rPr>
          <w:i/>
          <w:sz w:val="20"/>
        </w:rPr>
        <w:t>3 Let not mercy and truth forsake you;</w:t>
      </w:r>
      <w:r w:rsidRPr="00CE68E9">
        <w:rPr>
          <w:i/>
          <w:sz w:val="20"/>
        </w:rPr>
        <w:t xml:space="preserve"> Bind them around your neck…</w:t>
      </w:r>
      <w:r w:rsidR="001174EE" w:rsidRPr="00CE68E9">
        <w:rPr>
          <w:i/>
          <w:sz w:val="20"/>
        </w:rPr>
        <w:t>”</w:t>
      </w:r>
    </w:p>
    <w:p w:rsidR="00CE68E9" w:rsidRDefault="00CE68E9" w:rsidP="00CE68E9">
      <w:pPr>
        <w:pStyle w:val="ListParagraph"/>
        <w:numPr>
          <w:ilvl w:val="1"/>
          <w:numId w:val="1"/>
        </w:numPr>
        <w:tabs>
          <w:tab w:val="left" w:pos="1260"/>
        </w:tabs>
        <w:spacing w:after="120"/>
        <w:jc w:val="both"/>
        <w:rPr>
          <w:i/>
          <w:sz w:val="20"/>
        </w:rPr>
      </w:pPr>
      <w:r w:rsidRPr="00CE68E9">
        <w:rPr>
          <w:sz w:val="20"/>
        </w:rPr>
        <w:t xml:space="preserve">God’s Spirit (Psalm 95: 8-10): </w:t>
      </w:r>
      <w:r w:rsidRPr="00CE68E9">
        <w:rPr>
          <w:i/>
          <w:sz w:val="20"/>
        </w:rPr>
        <w:t>“</w:t>
      </w:r>
      <w:r w:rsidRPr="00CE68E9">
        <w:rPr>
          <w:i/>
          <w:sz w:val="20"/>
        </w:rPr>
        <w:t>Today, if you will hear His voice:</w:t>
      </w:r>
      <w:r w:rsidRPr="00CE68E9">
        <w:rPr>
          <w:i/>
          <w:sz w:val="20"/>
        </w:rPr>
        <w:t xml:space="preserve"> </w:t>
      </w:r>
      <w:r w:rsidRPr="00CE68E9">
        <w:rPr>
          <w:i/>
          <w:sz w:val="20"/>
        </w:rPr>
        <w:t>8 “Do not harden your hearts, as in the rebellion</w:t>
      </w:r>
      <w:r w:rsidR="001174EE" w:rsidRPr="00CE68E9">
        <w:rPr>
          <w:i/>
          <w:sz w:val="20"/>
        </w:rPr>
        <w:t>,</w:t>
      </w:r>
      <w:r w:rsidR="001174EE">
        <w:rPr>
          <w:i/>
          <w:sz w:val="20"/>
        </w:rPr>
        <w:t xml:space="preserve"> </w:t>
      </w:r>
      <w:r w:rsidR="001174EE" w:rsidRPr="00CE68E9">
        <w:rPr>
          <w:i/>
          <w:sz w:val="20"/>
        </w:rPr>
        <w:t>as</w:t>
      </w:r>
      <w:r w:rsidRPr="00CE68E9">
        <w:rPr>
          <w:i/>
          <w:sz w:val="20"/>
        </w:rPr>
        <w:t xml:space="preserve"> in the day of trial in the wilderness,</w:t>
      </w:r>
      <w:r w:rsidRPr="00CE68E9">
        <w:rPr>
          <w:i/>
          <w:sz w:val="20"/>
        </w:rPr>
        <w:t xml:space="preserve"> </w:t>
      </w:r>
      <w:r w:rsidRPr="00CE68E9">
        <w:rPr>
          <w:i/>
          <w:sz w:val="20"/>
        </w:rPr>
        <w:t xml:space="preserve">9 When your fathers tested </w:t>
      </w:r>
      <w:r w:rsidR="001174EE" w:rsidRPr="00CE68E9">
        <w:rPr>
          <w:i/>
          <w:sz w:val="20"/>
        </w:rPr>
        <w:t>me</w:t>
      </w:r>
      <w:r w:rsidRPr="00CE68E9">
        <w:rPr>
          <w:i/>
          <w:sz w:val="20"/>
        </w:rPr>
        <w:t>;</w:t>
      </w:r>
      <w:r w:rsidRPr="00CE68E9">
        <w:rPr>
          <w:i/>
          <w:sz w:val="20"/>
        </w:rPr>
        <w:t xml:space="preserve"> </w:t>
      </w:r>
      <w:r w:rsidR="001174EE" w:rsidRPr="00CE68E9">
        <w:rPr>
          <w:i/>
          <w:sz w:val="20"/>
        </w:rPr>
        <w:t>they</w:t>
      </w:r>
      <w:r w:rsidRPr="00CE68E9">
        <w:rPr>
          <w:i/>
          <w:sz w:val="20"/>
        </w:rPr>
        <w:t xml:space="preserve"> tried </w:t>
      </w:r>
      <w:r w:rsidR="001174EE" w:rsidRPr="00CE68E9">
        <w:rPr>
          <w:i/>
          <w:sz w:val="20"/>
        </w:rPr>
        <w:t>me</w:t>
      </w:r>
      <w:r w:rsidRPr="00CE68E9">
        <w:rPr>
          <w:i/>
          <w:sz w:val="20"/>
        </w:rPr>
        <w:t xml:space="preserve">, though they saw </w:t>
      </w:r>
      <w:r w:rsidR="001174EE" w:rsidRPr="00CE68E9">
        <w:rPr>
          <w:i/>
          <w:sz w:val="20"/>
        </w:rPr>
        <w:t>my</w:t>
      </w:r>
      <w:r w:rsidRPr="00CE68E9">
        <w:rPr>
          <w:i/>
          <w:sz w:val="20"/>
        </w:rPr>
        <w:t xml:space="preserve"> work.</w:t>
      </w:r>
      <w:r w:rsidRPr="00CE68E9">
        <w:rPr>
          <w:i/>
          <w:sz w:val="20"/>
        </w:rPr>
        <w:t xml:space="preserve"> </w:t>
      </w:r>
      <w:r w:rsidRPr="00CE68E9">
        <w:rPr>
          <w:i/>
          <w:sz w:val="20"/>
        </w:rPr>
        <w:t>10 For forty years I was grieved with that generation,</w:t>
      </w:r>
      <w:r w:rsidRPr="00CE68E9">
        <w:rPr>
          <w:i/>
          <w:sz w:val="20"/>
        </w:rPr>
        <w:t xml:space="preserve"> </w:t>
      </w:r>
      <w:r w:rsidR="001174EE" w:rsidRPr="00CE68E9">
        <w:rPr>
          <w:i/>
          <w:sz w:val="20"/>
        </w:rPr>
        <w:t>and</w:t>
      </w:r>
      <w:r w:rsidRPr="00CE68E9">
        <w:rPr>
          <w:i/>
          <w:sz w:val="20"/>
        </w:rPr>
        <w:t xml:space="preserve"> said, ‘It is a people who go astray in their hearts,</w:t>
      </w:r>
      <w:r w:rsidRPr="00CE68E9">
        <w:rPr>
          <w:i/>
          <w:sz w:val="20"/>
        </w:rPr>
        <w:t xml:space="preserve"> </w:t>
      </w:r>
      <w:r w:rsidR="001174EE" w:rsidRPr="00CE68E9">
        <w:rPr>
          <w:i/>
          <w:sz w:val="20"/>
        </w:rPr>
        <w:t>and</w:t>
      </w:r>
      <w:r w:rsidRPr="00CE68E9">
        <w:rPr>
          <w:i/>
          <w:sz w:val="20"/>
        </w:rPr>
        <w:t xml:space="preserve"> they do not know </w:t>
      </w:r>
      <w:r w:rsidR="001174EE" w:rsidRPr="00CE68E9">
        <w:rPr>
          <w:i/>
          <w:sz w:val="20"/>
        </w:rPr>
        <w:t>my</w:t>
      </w:r>
      <w:r w:rsidRPr="00CE68E9">
        <w:rPr>
          <w:i/>
          <w:sz w:val="20"/>
        </w:rPr>
        <w:t xml:space="preserve"> ways.’</w:t>
      </w:r>
      <w:r w:rsidRPr="00CE68E9">
        <w:rPr>
          <w:i/>
          <w:sz w:val="20"/>
        </w:rPr>
        <w:t xml:space="preserve"> </w:t>
      </w:r>
      <w:r w:rsidRPr="00CE68E9">
        <w:rPr>
          <w:i/>
          <w:sz w:val="20"/>
        </w:rPr>
        <w:t xml:space="preserve">11 So I swore in </w:t>
      </w:r>
      <w:r w:rsidR="001174EE" w:rsidRPr="00CE68E9">
        <w:rPr>
          <w:i/>
          <w:sz w:val="20"/>
        </w:rPr>
        <w:t>my</w:t>
      </w:r>
      <w:r w:rsidRPr="00CE68E9">
        <w:rPr>
          <w:i/>
          <w:sz w:val="20"/>
        </w:rPr>
        <w:t xml:space="preserve"> wrath,</w:t>
      </w:r>
      <w:r w:rsidRPr="00CE68E9">
        <w:rPr>
          <w:i/>
          <w:sz w:val="20"/>
        </w:rPr>
        <w:t xml:space="preserve"> </w:t>
      </w:r>
      <w:r w:rsidRPr="00CE68E9">
        <w:rPr>
          <w:i/>
          <w:sz w:val="20"/>
        </w:rPr>
        <w:t xml:space="preserve">‘They shall not enter </w:t>
      </w:r>
      <w:r w:rsidR="001174EE" w:rsidRPr="00CE68E9">
        <w:rPr>
          <w:i/>
          <w:sz w:val="20"/>
        </w:rPr>
        <w:t>my</w:t>
      </w:r>
      <w:r w:rsidRPr="00CE68E9">
        <w:rPr>
          <w:i/>
          <w:sz w:val="20"/>
        </w:rPr>
        <w:t xml:space="preserve"> rest.”</w:t>
      </w:r>
    </w:p>
    <w:p w:rsidR="00CE68E9" w:rsidRDefault="00CE68E9" w:rsidP="00CE68E9">
      <w:pPr>
        <w:pStyle w:val="ListParagraph"/>
        <w:numPr>
          <w:ilvl w:val="1"/>
          <w:numId w:val="1"/>
        </w:numPr>
        <w:tabs>
          <w:tab w:val="left" w:pos="1260"/>
        </w:tabs>
        <w:spacing w:after="120"/>
        <w:jc w:val="both"/>
        <w:rPr>
          <w:i/>
          <w:sz w:val="20"/>
        </w:rPr>
      </w:pPr>
      <w:r>
        <w:rPr>
          <w:i/>
          <w:sz w:val="20"/>
        </w:rPr>
        <w:t>God’s Church</w:t>
      </w:r>
    </w:p>
    <w:p w:rsidR="00CE68E9" w:rsidRPr="00CE68E9" w:rsidRDefault="00CE68E9" w:rsidP="00CE68E9">
      <w:pPr>
        <w:pStyle w:val="ListParagraph"/>
        <w:numPr>
          <w:ilvl w:val="1"/>
          <w:numId w:val="1"/>
        </w:numPr>
        <w:tabs>
          <w:tab w:val="left" w:pos="1260"/>
        </w:tabs>
        <w:spacing w:after="120"/>
        <w:jc w:val="both"/>
        <w:rPr>
          <w:i/>
          <w:sz w:val="20"/>
        </w:rPr>
      </w:pPr>
      <w:r>
        <w:rPr>
          <w:i/>
          <w:sz w:val="20"/>
        </w:rPr>
        <w:t>God’s People</w:t>
      </w:r>
      <w:bookmarkStart w:id="0" w:name="_GoBack"/>
      <w:bookmarkEnd w:id="0"/>
    </w:p>
    <w:sectPr w:rsidR="00CE68E9" w:rsidRPr="00CE68E9" w:rsidSect="00C55337">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2961B2"/>
    <w:multiLevelType w:val="hybridMultilevel"/>
    <w:tmpl w:val="C0F87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337"/>
    <w:rsid w:val="001174EE"/>
    <w:rsid w:val="001D0A2F"/>
    <w:rsid w:val="00335966"/>
    <w:rsid w:val="004A1B06"/>
    <w:rsid w:val="005B4F91"/>
    <w:rsid w:val="009324B1"/>
    <w:rsid w:val="0095382C"/>
    <w:rsid w:val="00C55337"/>
    <w:rsid w:val="00CE68E9"/>
    <w:rsid w:val="00F648D9"/>
    <w:rsid w:val="00F76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337"/>
    <w:pPr>
      <w:ind w:left="720"/>
      <w:contextualSpacing/>
    </w:pPr>
  </w:style>
  <w:style w:type="character" w:styleId="Hyperlink">
    <w:name w:val="Hyperlink"/>
    <w:basedOn w:val="DefaultParagraphFont"/>
    <w:uiPriority w:val="99"/>
    <w:unhideWhenUsed/>
    <w:rsid w:val="00F764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337"/>
    <w:pPr>
      <w:ind w:left="720"/>
      <w:contextualSpacing/>
    </w:pPr>
  </w:style>
  <w:style w:type="character" w:styleId="Hyperlink">
    <w:name w:val="Hyperlink"/>
    <w:basedOn w:val="DefaultParagraphFont"/>
    <w:uiPriority w:val="99"/>
    <w:unhideWhenUsed/>
    <w:rsid w:val="00F764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atermark.org/media/how-to-be-an-idiot-isolate-yourself/1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0D2DA-D351-43CB-9FCF-E328F9636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Eriny</dc:creator>
  <cp:lastModifiedBy>Eriny</cp:lastModifiedBy>
  <cp:revision>4</cp:revision>
  <dcterms:created xsi:type="dcterms:W3CDTF">2014-02-01T15:46:00Z</dcterms:created>
  <dcterms:modified xsi:type="dcterms:W3CDTF">2014-02-01T17:04:00Z</dcterms:modified>
</cp:coreProperties>
</file>